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9B" w:rsidRDefault="0090759B" w:rsidP="0090759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49">
        <w:rPr>
          <w:rFonts w:ascii="Times New Roman" w:hAnsi="Times New Roman" w:cs="Times New Roman"/>
          <w:b/>
          <w:sz w:val="26"/>
          <w:szCs w:val="26"/>
        </w:rPr>
        <w:t>«Иду на рекорд» на Всероссийском фестивале чемпионов ГТО «Игры ГТО»</w:t>
      </w:r>
    </w:p>
    <w:p w:rsidR="0090759B" w:rsidRDefault="0090759B" w:rsidP="009075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>Самые сильные, самые быстрые, са</w:t>
      </w:r>
      <w:r>
        <w:rPr>
          <w:rFonts w:ascii="Times New Roman" w:hAnsi="Times New Roman" w:cs="Times New Roman"/>
          <w:sz w:val="26"/>
          <w:szCs w:val="26"/>
        </w:rPr>
        <w:t>мые ловкие – новый физкультурно-</w:t>
      </w:r>
      <w:r w:rsidRPr="00592349">
        <w:rPr>
          <w:rFonts w:ascii="Times New Roman" w:hAnsi="Times New Roman" w:cs="Times New Roman"/>
          <w:sz w:val="26"/>
          <w:szCs w:val="26"/>
        </w:rPr>
        <w:t>спортивный формат «Иду на рекорд» мы придумали специально для вас!</w:t>
      </w:r>
    </w:p>
    <w:p w:rsidR="0090759B" w:rsidRPr="00592349" w:rsidRDefault="0090759B" w:rsidP="009075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>Соревнования проходят в рамках фестиваля «Игры ГТО» и состоят из выполнения одного из нормативов на максимально возможный результат.</w:t>
      </w:r>
      <w:r w:rsidRPr="00592349">
        <w:rPr>
          <w:rFonts w:ascii="Times New Roman" w:hAnsi="Times New Roman" w:cs="Times New Roman"/>
          <w:sz w:val="26"/>
          <w:szCs w:val="26"/>
        </w:rPr>
        <w:br/>
        <w:t xml:space="preserve">Заявки принимаются до 22 ноября и сейчас самое время поторопиться! Если вы хотите продемонстрировать свои физкультурно-спортивные возможности всей стране, то вам нужно: </w:t>
      </w:r>
    </w:p>
    <w:p w:rsidR="0090759B" w:rsidRPr="00592349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>являться золотым значкистом ГТО;</w:t>
      </w:r>
    </w:p>
    <w:p w:rsidR="0090759B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отправить на почту </w:t>
      </w:r>
      <w:hyperlink r:id="rId5" w:history="1">
        <w:r w:rsidRPr="00592349">
          <w:rPr>
            <w:rStyle w:val="a3"/>
            <w:rFonts w:ascii="Times New Roman" w:hAnsi="Times New Roman" w:cs="Times New Roman"/>
            <w:sz w:val="26"/>
            <w:szCs w:val="26"/>
          </w:rPr>
          <w:t>fest@gto.ru</w:t>
        </w:r>
      </w:hyperlink>
      <w:r w:rsidRPr="00592349">
        <w:rPr>
          <w:rFonts w:ascii="Times New Roman" w:hAnsi="Times New Roman" w:cs="Times New Roman"/>
          <w:sz w:val="26"/>
          <w:szCs w:val="26"/>
        </w:rPr>
        <w:t xml:space="preserve"> видеоролик подтверждающий, что вы можете выполнить один из заявленных нормативов на результат, соответствующий 100 очкам (со 100-очковой таблицей вы можете ознакомиться на сайте </w:t>
      </w:r>
      <w:hyperlink r:id="rId6" w:tgtFrame="_blank" w:history="1">
        <w:r w:rsidRPr="00592349">
          <w:rPr>
            <w:rStyle w:val="a3"/>
            <w:rFonts w:ascii="Times New Roman" w:hAnsi="Times New Roman" w:cs="Times New Roman"/>
            <w:sz w:val="26"/>
            <w:szCs w:val="26"/>
          </w:rPr>
          <w:t>GTO.ru</w:t>
        </w:r>
      </w:hyperlink>
      <w:r w:rsidRPr="00592349">
        <w:rPr>
          <w:rFonts w:ascii="Times New Roman" w:hAnsi="Times New Roman" w:cs="Times New Roman"/>
          <w:sz w:val="26"/>
          <w:szCs w:val="26"/>
        </w:rPr>
        <w:t xml:space="preserve"> в разделе «Документы». Вбейте в поиске 814): </w:t>
      </w:r>
    </w:p>
    <w:p w:rsidR="0090759B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подтягивание из виса на высокой перекладине (сила); </w:t>
      </w:r>
    </w:p>
    <w:p w:rsidR="0090759B" w:rsidRPr="00592349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рывок гири 16кг (сила); </w:t>
      </w:r>
    </w:p>
    <w:p w:rsidR="0090759B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сгибание и разгибание в упоре лёжа на полу (сила); </w:t>
      </w:r>
    </w:p>
    <w:p w:rsidR="0090759B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гибкость; </w:t>
      </w:r>
    </w:p>
    <w:p w:rsidR="0090759B" w:rsidRPr="00592349" w:rsidRDefault="0090759B" w:rsidP="009075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скорость. </w:t>
      </w:r>
    </w:p>
    <w:p w:rsidR="0090759B" w:rsidRDefault="0090759B" w:rsidP="00907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Отбором участников занимаются профессиональные спортивные судьи. </w:t>
      </w:r>
    </w:p>
    <w:p w:rsidR="0090759B" w:rsidRDefault="0090759B" w:rsidP="00907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Всероссийский фестиваль «Игры ГТО» будет проходить с 8 по 12 декабря 2021 года в Белгороде. По его итогам имена лучших из лучших физкультурников будут внесены в памятную Книгу Рекордов ГТО. </w:t>
      </w:r>
    </w:p>
    <w:p w:rsidR="0090759B" w:rsidRDefault="0090759B" w:rsidP="0090759B">
      <w:pPr>
        <w:spacing w:after="0"/>
        <w:ind w:firstLine="709"/>
        <w:jc w:val="both"/>
        <w:rPr>
          <w:rFonts w:cs="Segoe UI Symbol"/>
          <w:sz w:val="26"/>
          <w:szCs w:val="26"/>
        </w:rPr>
      </w:pPr>
      <w:r w:rsidRPr="00592349">
        <w:rPr>
          <w:rFonts w:ascii="Times New Roman" w:hAnsi="Times New Roman" w:cs="Times New Roman"/>
          <w:sz w:val="26"/>
          <w:szCs w:val="26"/>
        </w:rPr>
        <w:t xml:space="preserve">Подробнее с правилами вы можете ознакомиться в положении фестиваля, которое находится на официальном сайте комплекса ГТО </w:t>
      </w:r>
      <w:hyperlink r:id="rId7" w:tgtFrame="_blank" w:history="1">
        <w:r w:rsidRPr="00592349">
          <w:rPr>
            <w:rStyle w:val="a3"/>
            <w:rFonts w:ascii="Times New Roman" w:hAnsi="Times New Roman" w:cs="Times New Roman"/>
            <w:sz w:val="26"/>
            <w:szCs w:val="26"/>
          </w:rPr>
          <w:t>www.gto.ru</w:t>
        </w:r>
      </w:hyperlink>
      <w:r w:rsidRPr="00592349">
        <w:rPr>
          <w:rFonts w:ascii="Times New Roman" w:hAnsi="Times New Roman" w:cs="Times New Roman"/>
          <w:sz w:val="26"/>
          <w:szCs w:val="26"/>
        </w:rPr>
        <w:t xml:space="preserve"> в разделе «Документы» </w:t>
      </w:r>
      <w:r w:rsidRPr="00592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F791B6" wp14:editId="519DC1B7">
            <wp:extent cx="152400" cy="152400"/>
            <wp:effectExtent l="0" t="0" r="0" b="0"/>
            <wp:docPr id="79" name="Рисунок 7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349">
        <w:rPr>
          <w:rFonts w:ascii="Times New Roman" w:hAnsi="Times New Roman" w:cs="Times New Roman"/>
          <w:sz w:val="26"/>
          <w:szCs w:val="26"/>
        </w:rPr>
        <w:t xml:space="preserve">«Фестивали ГТО» </w:t>
      </w:r>
      <w:r w:rsidRPr="00592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1D7813" wp14:editId="01944EA4">
            <wp:extent cx="152400" cy="152400"/>
            <wp:effectExtent l="0" t="0" r="0" b="0"/>
            <wp:docPr id="78" name="Рисунок 7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349">
        <w:rPr>
          <w:rFonts w:ascii="Times New Roman" w:hAnsi="Times New Roman" w:cs="Times New Roman"/>
          <w:sz w:val="26"/>
          <w:szCs w:val="26"/>
        </w:rPr>
        <w:t>«Игры ГТО»</w:t>
      </w:r>
      <w:r>
        <w:rPr>
          <w:rFonts w:ascii="Segoe UI Symbol" w:hAnsi="Segoe UI Symbol" w:cs="Segoe UI Symbol"/>
          <w:sz w:val="26"/>
          <w:szCs w:val="26"/>
        </w:rPr>
        <w:t>.</w:t>
      </w:r>
    </w:p>
    <w:p w:rsidR="003D5BBF" w:rsidRDefault="003D5BBF">
      <w:bookmarkStart w:id="0" w:name="_GoBack"/>
      <w:bookmarkEnd w:id="0"/>
    </w:p>
    <w:sectPr w:rsidR="003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2308"/>
    <w:multiLevelType w:val="hybridMultilevel"/>
    <w:tmpl w:val="4602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0"/>
    <w:rsid w:val="003D5BBF"/>
    <w:rsid w:val="0090759B"/>
    <w:rsid w:val="009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C2B0-D57C-4A8E-B6D7-58E3797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to.ru&amp;post=-60501359_18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TO.ru&amp;post=-60501359_180&amp;cc_key=" TargetMode="External"/><Relationship Id="rId5" Type="http://schemas.openxmlformats.org/officeDocument/2006/relationships/hyperlink" Target="mailto:fest@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2021-11-22T06:25:00Z</dcterms:created>
  <dcterms:modified xsi:type="dcterms:W3CDTF">2021-11-22T06:25:00Z</dcterms:modified>
</cp:coreProperties>
</file>